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38" w:rsidRPr="00B74A38" w:rsidRDefault="00B74A38" w:rsidP="00B74A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4A3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Chemical Testing Laboratory </w:t>
      </w:r>
    </w:p>
    <w:p w:rsidR="00B74A38" w:rsidRPr="00B74A38" w:rsidRDefault="00B74A38" w:rsidP="00B74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4A38">
        <w:rPr>
          <w:rFonts w:ascii="Times New Roman" w:eastAsia="Times New Roman" w:hAnsi="Times New Roman" w:cs="Times New Roman"/>
          <w:b/>
          <w:bCs/>
          <w:sz w:val="24"/>
          <w:szCs w:val="24"/>
        </w:rPr>
        <w:t>Accreditation Status of the Chemical Laboratory</w:t>
      </w:r>
    </w:p>
    <w:p w:rsidR="00B74A38" w:rsidRPr="00B74A38" w:rsidRDefault="00B74A38" w:rsidP="00B7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A38">
        <w:rPr>
          <w:rFonts w:ascii="Times New Roman" w:eastAsia="Times New Roman" w:hAnsi="Times New Roman" w:cs="Times New Roman"/>
          <w:b/>
          <w:bCs/>
          <w:sz w:val="24"/>
          <w:szCs w:val="24"/>
        </w:rPr>
        <w:t>Chemical Laboratory is accredited by SWEDAC and SLAB</w:t>
      </w:r>
    </w:p>
    <w:p w:rsidR="00B74A38" w:rsidRPr="00B74A38" w:rsidRDefault="00B74A38" w:rsidP="00B7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A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SWEDAC </w:t>
      </w:r>
      <w:r w:rsidRPr="00B74A38">
        <w:rPr>
          <w:rFonts w:ascii="Times New Roman" w:eastAsia="Times New Roman" w:hAnsi="Times New Roman" w:cs="Times New Roman"/>
          <w:sz w:val="24"/>
          <w:szCs w:val="24"/>
        </w:rPr>
        <w:t>-- Swedish Board for Accreditation and Conformity Assessment in Sweden</w:t>
      </w:r>
      <w:r w:rsidRPr="00B74A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on 21st of August </w:t>
      </w:r>
      <w:proofErr w:type="gramStart"/>
      <w:r w:rsidRPr="00B74A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2002 .</w:t>
      </w:r>
      <w:proofErr w:type="gramEnd"/>
      <w:r w:rsidRPr="00B74A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74A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B74A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Scope of accreditation: </w:t>
      </w:r>
      <w:hyperlink r:id="rId5" w:tgtFrame="_blank" w:history="1">
        <w:r w:rsidRPr="00B74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http://search.swedac.se/omfattning/1793-01 </w:t>
        </w:r>
        <w:proofErr w:type="spellStart"/>
        <w:r w:rsidRPr="00B74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Ackr</w:t>
        </w:r>
        <w:proofErr w:type="spellEnd"/>
        <w:r w:rsidRPr="00B74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74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omfattning</w:t>
        </w:r>
        <w:proofErr w:type="spellEnd"/>
        <w:r w:rsidRPr="00B74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20091021.pdf</w:t>
        </w:r>
      </w:hyperlink>
    </w:p>
    <w:p w:rsidR="00B74A38" w:rsidRPr="00B74A38" w:rsidRDefault="00B74A38" w:rsidP="00B7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A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4A38" w:rsidRPr="00B74A38" w:rsidRDefault="00B74A38" w:rsidP="00B7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A38">
        <w:rPr>
          <w:rFonts w:ascii="Times New Roman" w:eastAsia="Times New Roman" w:hAnsi="Times New Roman" w:cs="Times New Roman"/>
          <w:b/>
          <w:bCs/>
          <w:sz w:val="24"/>
          <w:szCs w:val="24"/>
        </w:rPr>
        <w:t>SLAB</w:t>
      </w:r>
      <w:r w:rsidRPr="00B74A38">
        <w:rPr>
          <w:rFonts w:ascii="Times New Roman" w:eastAsia="Times New Roman" w:hAnsi="Times New Roman" w:cs="Times New Roman"/>
          <w:sz w:val="24"/>
          <w:szCs w:val="24"/>
        </w:rPr>
        <w:t xml:space="preserve"> -- Sri Lanka Accreditation Board of Sri Lanka </w:t>
      </w:r>
      <w:r w:rsidRPr="00B74A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on 20th of December 2007</w:t>
      </w:r>
      <w:r w:rsidRPr="00B74A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74A38">
        <w:rPr>
          <w:rFonts w:ascii="Times New Roman" w:eastAsia="Times New Roman" w:hAnsi="Times New Roman" w:cs="Times New Roman"/>
          <w:sz w:val="24"/>
          <w:szCs w:val="24"/>
        </w:rPr>
        <w:br/>
      </w:r>
      <w:r w:rsidRPr="00B74A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Scope of accreditation: </w:t>
      </w:r>
      <w:hyperlink r:id="rId6" w:tgtFrame="_blank" w:history="1">
        <w:r w:rsidRPr="00B74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http://www.slab.lk/Support/Scopes/SLS- Chemical.pdf</w:t>
        </w:r>
      </w:hyperlink>
      <w:r w:rsidRPr="00B74A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74A38" w:rsidRPr="00B74A38" w:rsidRDefault="00B74A38" w:rsidP="00B7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A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4A38" w:rsidRPr="00B74A38" w:rsidRDefault="00B74A38" w:rsidP="00B7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A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4A38" w:rsidRPr="00B74A38" w:rsidRDefault="00B74A38" w:rsidP="00B7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A38">
        <w:rPr>
          <w:rFonts w:ascii="Times New Roman" w:eastAsia="Times New Roman" w:hAnsi="Times New Roman" w:cs="Times New Roman"/>
          <w:b/>
          <w:bCs/>
          <w:sz w:val="24"/>
          <w:szCs w:val="24"/>
        </w:rPr>
        <w:t>Items Tested</w:t>
      </w:r>
    </w:p>
    <w:tbl>
      <w:tblPr>
        <w:tblW w:w="907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494"/>
        <w:gridCol w:w="2475"/>
        <w:gridCol w:w="3076"/>
        <w:gridCol w:w="3030"/>
      </w:tblGrid>
      <w:tr w:rsidR="00B74A38" w:rsidRPr="00B74A38" w:rsidTr="00B74A38">
        <w:trPr>
          <w:tblCellSpacing w:w="15" w:type="dxa"/>
        </w:trPr>
        <w:tc>
          <w:tcPr>
            <w:tcW w:w="450" w:type="dxa"/>
            <w:shd w:val="clear" w:color="auto" w:fill="C1C1C1"/>
            <w:vAlign w:val="center"/>
            <w:hideMark/>
          </w:tcPr>
          <w:p w:rsidR="00B74A38" w:rsidRPr="00B74A38" w:rsidRDefault="00B74A38" w:rsidP="00B7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0" w:type="auto"/>
            <w:gridSpan w:val="2"/>
            <w:shd w:val="clear" w:color="auto" w:fill="C1C1C1"/>
            <w:vAlign w:val="center"/>
            <w:hideMark/>
          </w:tcPr>
          <w:p w:rsidR="00B74A38" w:rsidRPr="00B74A38" w:rsidRDefault="00B74A38" w:rsidP="00B7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2985" w:type="dxa"/>
            <w:shd w:val="clear" w:color="auto" w:fill="C1C1C1"/>
            <w:vAlign w:val="center"/>
            <w:hideMark/>
          </w:tcPr>
          <w:p w:rsidR="00B74A38" w:rsidRPr="00B74A38" w:rsidRDefault="00B74A38" w:rsidP="00B7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Sri Lanka Standard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shd w:val="clear" w:color="auto" w:fill="F9F9F9"/>
            <w:vAlign w:val="center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Straight Fertilizers</w:t>
            </w:r>
          </w:p>
        </w:tc>
        <w:tc>
          <w:tcPr>
            <w:tcW w:w="3045" w:type="dxa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Ammonium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sulphate</w:t>
            </w:r>
            <w:proofErr w:type="spellEnd"/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SLS;620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Ammonium chloride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SLS:621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Ammonium phosphate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SLS:1131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Rock phosphate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SLS:748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TSP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SLS:812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MOP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SLS:644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Urea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SLS:618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Kieserite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SLS:1104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Potassium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sulphate</w:t>
            </w:r>
            <w:proofErr w:type="spellEnd"/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SLS:1107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Dolomite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SLS:823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Epsom salt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SLS:1105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Zinc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sulphate</w:t>
            </w:r>
            <w:proofErr w:type="spellEnd"/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SLS:665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Fertilizer mixtures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NPK &amp; Mg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SLS:645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NPK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SLS:645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NP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SLS:645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PK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SLS:645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NP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SLS:645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SLS:645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SLS:645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SLS:645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Compost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 1246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Water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Raw / Potable water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 614 Pt1:1983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Bottled drinking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 894: 2003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Bottled natural mineral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 1038: 2003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Water for lead acid batteries</w:t>
            </w: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 671: 1984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Cement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lime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SLS:552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Cement, blended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SLS:1247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Cement, limestone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SLS:1253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Cement, ordinary Portland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SLS:107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Cement, Portland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Pozzolanic</w:t>
            </w:r>
            <w:proofErr w:type="spellEnd"/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SLS:1247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Cosmetics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Skin cream &amp; Lotion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SLS:743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Skin cream &amp; Lotion for babies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SLS:742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Skin powder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SLS:389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Skin powder for infants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SLS:187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Toothpaste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SLS:275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Toothpowder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SLS:281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Shampoo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SLS:738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Shaving cream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SLS:796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After shave lotion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SLS:1031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Baby oil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SLS:1191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Hair cream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SLS:611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Cologne, baby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SLS:589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Soap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Soap powder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 38: 1982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Soap, baby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 547: 1981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Soap, carbolic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 35: 1982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Soap, laundry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 554: 1982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Soap, liquid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 250: 1995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Soap, liquid toilet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 1142: 1996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Soap, soft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 37: 1982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Soap, toilet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 34: 1981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Soap,bathing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bars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 1220: 2001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Detergent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Detergent powder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SLS:760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Detergent, liquid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SLS:687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Steel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Si, S,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, P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 :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stds</w:t>
            </w:r>
            <w:proofErr w:type="spellEnd"/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Porcelain tableware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SLS1222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Charcoal (Coconut Cell)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SLS:571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Coir sheet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SLS:810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Mosquito coil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SLS:453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Salt, iodized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SLS:79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Salt, table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SLS:80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School chalk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SLS:114</w:t>
            </w:r>
          </w:p>
        </w:tc>
      </w:tr>
      <w:tr w:rsidR="00B74A38" w:rsidRPr="00B74A38" w:rsidTr="00B74A38">
        <w:trPr>
          <w:trHeight w:val="28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Scouring powder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SLS:461</w:t>
            </w:r>
          </w:p>
        </w:tc>
      </w:tr>
      <w:tr w:rsidR="00B74A38" w:rsidRPr="00B74A38" w:rsidTr="00B74A38">
        <w:trPr>
          <w:trHeight w:val="300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Sealing wax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SLS:182</w:t>
            </w:r>
          </w:p>
        </w:tc>
      </w:tr>
      <w:tr w:rsidR="00B74A38" w:rsidRPr="00B74A38" w:rsidTr="00B74A38">
        <w:trPr>
          <w:trHeight w:val="34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Shoe polish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SLS:126</w:t>
            </w:r>
          </w:p>
        </w:tc>
      </w:tr>
    </w:tbl>
    <w:p w:rsidR="00B74A38" w:rsidRPr="00B74A38" w:rsidRDefault="00B74A38" w:rsidP="00B7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A38">
        <w:rPr>
          <w:rFonts w:ascii="Times New Roman" w:eastAsia="Times New Roman" w:hAnsi="Times New Roman" w:cs="Times New Roman"/>
          <w:b/>
          <w:bCs/>
          <w:sz w:val="24"/>
          <w:szCs w:val="24"/>
        </w:rPr>
        <w:t>Trace Analysis of Food Items</w:t>
      </w:r>
    </w:p>
    <w:tbl>
      <w:tblPr>
        <w:tblpPr w:leftFromText="45" w:rightFromText="45" w:vertAnchor="text"/>
        <w:tblW w:w="910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714"/>
        <w:gridCol w:w="5356"/>
        <w:gridCol w:w="3035"/>
      </w:tblGrid>
      <w:tr w:rsidR="00B74A38" w:rsidRPr="00B74A38" w:rsidTr="00B74A38">
        <w:trPr>
          <w:trHeight w:val="405"/>
          <w:tblCellSpacing w:w="15" w:type="dxa"/>
        </w:trPr>
        <w:tc>
          <w:tcPr>
            <w:tcW w:w="690" w:type="dxa"/>
            <w:shd w:val="clear" w:color="auto" w:fill="C1C1C1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shd w:val="clear" w:color="auto" w:fill="C1C1C1"/>
            <w:vAlign w:val="center"/>
            <w:hideMark/>
          </w:tcPr>
          <w:p w:rsidR="00B74A38" w:rsidRPr="00B74A38" w:rsidRDefault="00B74A38" w:rsidP="00B7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3045" w:type="dxa"/>
            <w:shd w:val="clear" w:color="auto" w:fill="C1C1C1"/>
            <w:vAlign w:val="center"/>
            <w:hideMark/>
          </w:tcPr>
          <w:p w:rsidR="00B74A38" w:rsidRPr="00B74A38" w:rsidRDefault="00B74A38" w:rsidP="00B7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Tests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Arrack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 ,Cu,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, Zn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Artificial Vinegar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As, Cu,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, Zn, Fe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Beer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As, Cu,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Pb,Sn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Biscuits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Pb,Cu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Brown Sugar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Cu,Pb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Canned fish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As,Pb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, Hg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Canned Fish curry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Hg,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Pb,Zn.Sn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Carbonated beverages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, Cu 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Chilly Sauce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Cu,Zn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Chocolate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Pb,Cu,Zn,Cd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Cocoa Powder &amp; Cocoa mixture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, Cu 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Comminuted meat products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, Cu 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Condensed Milk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Zn,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, Cu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Curry powder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, Cu 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Fruit Cordial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As,Cu,Pb,Sn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Fruit cordial concentrates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Cu,Pb,Sn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Fruit Juice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As,Pb,Cu,Zn,Sn,Cd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Fruit Squashes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As,Cu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Pb,Sn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Fruit Squashes Concentrates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Cu,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Pb,Sn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Fruit syrup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As ,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Cu,Pb,Sn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Fruit Syrup Concentrates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As,Cu,Pb,Sn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Gelatin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As,Cu,Pb,Sn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Glucose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As,Pb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Ham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As,Cu,Pb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Hard boiled sugar /confectioneries/ </w:t>
            </w:r>
            <w:r w:rsidRPr="00B7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Toffees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As, Cu,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Pb,Zn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Jam ,Jellies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As, Cu,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Pb,Zn,Cd,Sn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lozenges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As, Cu,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Pb,Zn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Mango chutney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As,Cu,Pb,Zn,Sn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Mango Juice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As,Cu,Pb,Zn,Sn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Mango nectar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As,Cu,Pb,Sn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Margarine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Fe, Cu,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As,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Meat Sausages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As, Cu,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Paints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Cr,Pb,Hg,Co,Sn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Pectin Based Products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As, Cu,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Pb,Zn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Pickles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Pb,Pb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Porcelain ware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Quick Frozen, Whole fish, Fish fillets, steaks and minced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As, Hg,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Ready to serve Drink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As,Cu,Pb,Sn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Soft Drink Powder Mixes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As,Cu,Pb,Zn,Sn,Cd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Synthetic Artificial Cordial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Cu,Pb,Sn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Tomato Concentration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Sn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Tomato juice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Cu,Pb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As, Cu,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 Cans</w:t>
            </w:r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Tomato Sauce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Cu,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Treacle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Cu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Turmeric Powder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As, Cu,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White Sugar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Cu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Jiggery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Pb,Cu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Food Container</w:t>
            </w:r>
          </w:p>
        </w:tc>
        <w:tc>
          <w:tcPr>
            <w:tcW w:w="0" w:type="auto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</w:p>
        </w:tc>
      </w:tr>
      <w:tr w:rsidR="00B74A38" w:rsidRPr="00B74A38" w:rsidTr="00B74A38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Food Container</w:t>
            </w:r>
          </w:p>
        </w:tc>
        <w:tc>
          <w:tcPr>
            <w:tcW w:w="0" w:type="auto"/>
            <w:shd w:val="clear" w:color="auto" w:fill="F9F9F9"/>
            <w:hideMark/>
          </w:tcPr>
          <w:p w:rsidR="00B74A38" w:rsidRPr="00B74A38" w:rsidRDefault="00B74A38" w:rsidP="00B7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Al, </w:t>
            </w:r>
            <w:proofErr w:type="spellStart"/>
            <w:r w:rsidRPr="00B74A38">
              <w:rPr>
                <w:rFonts w:ascii="Times New Roman" w:eastAsia="Times New Roman" w:hAnsi="Times New Roman" w:cs="Times New Roman"/>
                <w:sz w:val="24"/>
                <w:szCs w:val="24"/>
              </w:rPr>
              <w:t>Cu,Fe,Mn,Zn,Pb</w:t>
            </w:r>
            <w:proofErr w:type="spellEnd"/>
          </w:p>
        </w:tc>
      </w:tr>
    </w:tbl>
    <w:p w:rsidR="00FF2E34" w:rsidRDefault="00FF2E34"/>
    <w:sectPr w:rsidR="00FF2E34" w:rsidSect="00FF2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734CF"/>
    <w:multiLevelType w:val="multilevel"/>
    <w:tmpl w:val="51EA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A38"/>
    <w:rsid w:val="00B74A38"/>
    <w:rsid w:val="00FF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34"/>
  </w:style>
  <w:style w:type="paragraph" w:styleId="Heading2">
    <w:name w:val="heading 2"/>
    <w:basedOn w:val="Normal"/>
    <w:link w:val="Heading2Char"/>
    <w:uiPriority w:val="9"/>
    <w:qFormat/>
    <w:rsid w:val="00B74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4A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7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4A38"/>
    <w:rPr>
      <w:b/>
      <w:bCs/>
    </w:rPr>
  </w:style>
  <w:style w:type="character" w:styleId="Emphasis">
    <w:name w:val="Emphasis"/>
    <w:basedOn w:val="DefaultParagraphFont"/>
    <w:uiPriority w:val="20"/>
    <w:qFormat/>
    <w:rsid w:val="00B74A3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74A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b.lk/Support/Scopes/SLS-%20Chemical.pdf" TargetMode="External"/><Relationship Id="rId5" Type="http://schemas.openxmlformats.org/officeDocument/2006/relationships/hyperlink" Target="http://search.swedac.se/omfattning/1793-01%20Ackr%20omfattning%20091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3700</Characters>
  <Application>Microsoft Office Word</Application>
  <DocSecurity>0</DocSecurity>
  <Lines>30</Lines>
  <Paragraphs>8</Paragraphs>
  <ScaleCrop>false</ScaleCrop>
  <Company>SLSI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SLSI</dc:creator>
  <cp:keywords/>
  <dc:description/>
  <cp:lastModifiedBy>SLSI</cp:lastModifiedBy>
  <cp:revision>1</cp:revision>
  <dcterms:created xsi:type="dcterms:W3CDTF">2012-09-19T07:59:00Z</dcterms:created>
  <dcterms:modified xsi:type="dcterms:W3CDTF">2012-09-19T08:00:00Z</dcterms:modified>
</cp:coreProperties>
</file>